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BD" w:rsidRPr="00F808FF" w:rsidRDefault="00B538BD" w:rsidP="00B538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Задача 6. СРАВНИТЕЛЬНАЯ ОЦЕНКА СОРТОВ (ГИБРИДОВ) СЕЛЬСКОХОЗЯЙСТВЕННЫХ КУЛЬТУР</w:t>
      </w:r>
    </w:p>
    <w:p w:rsidR="00B538BD" w:rsidRDefault="00B538BD" w:rsidP="00B538B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8BD" w:rsidRPr="007D478C" w:rsidRDefault="00B538BD" w:rsidP="00B538B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7D478C">
        <w:rPr>
          <w:rFonts w:ascii="Times New Roman" w:hAnsi="Times New Roman"/>
          <w:sz w:val="20"/>
          <w:szCs w:val="28"/>
        </w:rPr>
        <w:t xml:space="preserve">В последнее десятилетие в связи с интенсивностью развития </w:t>
      </w:r>
      <w:r>
        <w:rPr>
          <w:rFonts w:ascii="Times New Roman" w:hAnsi="Times New Roman"/>
          <w:sz w:val="20"/>
          <w:szCs w:val="28"/>
        </w:rPr>
        <w:t xml:space="preserve">сельского хозяйства </w:t>
      </w:r>
      <w:r w:rsidRPr="007D478C">
        <w:rPr>
          <w:rFonts w:ascii="Times New Roman" w:hAnsi="Times New Roman"/>
          <w:sz w:val="20"/>
          <w:szCs w:val="28"/>
        </w:rPr>
        <w:t xml:space="preserve">создано большое количество новых гибридов </w:t>
      </w:r>
      <w:r>
        <w:rPr>
          <w:rFonts w:ascii="Times New Roman" w:hAnsi="Times New Roman"/>
          <w:sz w:val="20"/>
          <w:szCs w:val="28"/>
        </w:rPr>
        <w:t xml:space="preserve">и сортов сельскохозяйственных  культур </w:t>
      </w:r>
      <w:r w:rsidRPr="007D478C">
        <w:rPr>
          <w:rFonts w:ascii="Times New Roman" w:hAnsi="Times New Roman"/>
          <w:sz w:val="20"/>
          <w:szCs w:val="28"/>
        </w:rPr>
        <w:t xml:space="preserve">как отечественной, так и зарубежной селекции. Поэтому возникает необходимость в изучении биологических особенностей новых гибридов </w:t>
      </w:r>
      <w:r>
        <w:rPr>
          <w:rFonts w:ascii="Times New Roman" w:hAnsi="Times New Roman"/>
          <w:sz w:val="20"/>
          <w:szCs w:val="28"/>
        </w:rPr>
        <w:t xml:space="preserve">и сортов сельскохозяйственных  культур </w:t>
      </w:r>
      <w:r w:rsidRPr="007D478C">
        <w:rPr>
          <w:rFonts w:ascii="Times New Roman" w:hAnsi="Times New Roman"/>
          <w:sz w:val="20"/>
          <w:szCs w:val="28"/>
        </w:rPr>
        <w:t>и их учет при разработке технологий выращивания. В данном случае, важно, изучить особенности роста различных гибридов и их отношение к условиям выращивания.</w:t>
      </w:r>
    </w:p>
    <w:p w:rsidR="00B538BD" w:rsidRDefault="00B538BD" w:rsidP="00B53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38BD" w:rsidRDefault="00B538BD" w:rsidP="00B538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B538BD" w:rsidRPr="00CA334E" w:rsidRDefault="00B538BD" w:rsidP="00B538B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08FF">
        <w:rPr>
          <w:rFonts w:ascii="Times New Roman" w:hAnsi="Times New Roman" w:cs="Times New Roman"/>
          <w:i/>
          <w:sz w:val="20"/>
          <w:szCs w:val="20"/>
        </w:rPr>
        <w:t xml:space="preserve">изучить </w:t>
      </w:r>
      <w:r w:rsidRPr="00CA334E">
        <w:rPr>
          <w:rFonts w:ascii="Times New Roman" w:hAnsi="Times New Roman" w:cs="Times New Roman"/>
          <w:i/>
          <w:sz w:val="20"/>
          <w:szCs w:val="20"/>
        </w:rPr>
        <w:t xml:space="preserve">прохождение фенологических фаз гибридов и сортов </w:t>
      </w:r>
      <w:r w:rsidRPr="00CA334E">
        <w:rPr>
          <w:rFonts w:ascii="Times New Roman" w:hAnsi="Times New Roman"/>
          <w:i/>
          <w:sz w:val="20"/>
          <w:szCs w:val="28"/>
        </w:rPr>
        <w:t xml:space="preserve">сельскохозяйственных  </w:t>
      </w:r>
      <w:r w:rsidRPr="00CA334E">
        <w:rPr>
          <w:rFonts w:ascii="Times New Roman" w:hAnsi="Times New Roman" w:cs="Times New Roman"/>
          <w:i/>
          <w:sz w:val="20"/>
          <w:szCs w:val="20"/>
        </w:rPr>
        <w:t xml:space="preserve">культур, </w:t>
      </w:r>
    </w:p>
    <w:p w:rsidR="00B538BD" w:rsidRPr="00CA334E" w:rsidRDefault="00B538BD" w:rsidP="00B538B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334E">
        <w:rPr>
          <w:rFonts w:ascii="Times New Roman" w:hAnsi="Times New Roman" w:cs="Times New Roman"/>
          <w:i/>
          <w:sz w:val="20"/>
          <w:szCs w:val="20"/>
        </w:rPr>
        <w:t xml:space="preserve">определить урожайность </w:t>
      </w:r>
      <w:r w:rsidRPr="00CA334E">
        <w:rPr>
          <w:rFonts w:ascii="Times New Roman" w:hAnsi="Times New Roman"/>
          <w:i/>
          <w:sz w:val="20"/>
          <w:szCs w:val="28"/>
        </w:rPr>
        <w:t>сельскохозяйственных  культур в зависимости от гибридов и сортов</w:t>
      </w:r>
      <w:r w:rsidRPr="00CA334E">
        <w:rPr>
          <w:rFonts w:ascii="Times New Roman" w:hAnsi="Times New Roman" w:cs="Times New Roman"/>
          <w:i/>
          <w:sz w:val="20"/>
          <w:szCs w:val="20"/>
        </w:rPr>
        <w:t>,</w:t>
      </w:r>
    </w:p>
    <w:p w:rsidR="00B538BD" w:rsidRPr="007D478C" w:rsidRDefault="00B538BD" w:rsidP="00B538BD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334E">
        <w:rPr>
          <w:rFonts w:ascii="Times New Roman" w:hAnsi="Times New Roman" w:cs="Times New Roman"/>
          <w:i/>
          <w:sz w:val="20"/>
          <w:szCs w:val="20"/>
        </w:rPr>
        <w:t xml:space="preserve">определить рекомендации по выращиванию определённых сортов и гибридов </w:t>
      </w:r>
      <w:r w:rsidRPr="00CA334E">
        <w:rPr>
          <w:rFonts w:ascii="Times New Roman" w:hAnsi="Times New Roman"/>
          <w:i/>
          <w:sz w:val="20"/>
          <w:szCs w:val="28"/>
        </w:rPr>
        <w:t xml:space="preserve">сельскохозяйственных  </w:t>
      </w:r>
      <w:r w:rsidRPr="00CA334E">
        <w:rPr>
          <w:rFonts w:ascii="Times New Roman" w:hAnsi="Times New Roman" w:cs="Times New Roman"/>
          <w:i/>
          <w:sz w:val="20"/>
          <w:szCs w:val="20"/>
        </w:rPr>
        <w:t>культур для данной зоны</w:t>
      </w:r>
      <w:r>
        <w:rPr>
          <w:rFonts w:ascii="Times New Roman" w:hAnsi="Times New Roman" w:cs="Times New Roman"/>
          <w:i/>
          <w:sz w:val="20"/>
          <w:szCs w:val="20"/>
        </w:rPr>
        <w:t xml:space="preserve"> Ставропольского края.</w:t>
      </w:r>
    </w:p>
    <w:p w:rsidR="00B538BD" w:rsidRDefault="00B538BD" w:rsidP="00B538B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Статьи, материалы для подготовки</w:t>
      </w:r>
      <w:bookmarkStart w:id="0" w:name="_GoBack"/>
      <w:bookmarkEnd w:id="0"/>
    </w:p>
    <w:sectPr w:rsidR="00B5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BD"/>
    <w:rsid w:val="00670EA5"/>
    <w:rsid w:val="00B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2019-10-01T06:21:00Z</dcterms:created>
  <dcterms:modified xsi:type="dcterms:W3CDTF">2019-10-01T06:22:00Z</dcterms:modified>
</cp:coreProperties>
</file>